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ФОНД</w:t>
      </w:r>
    </w:p>
    <w:p w:rsidR="00704647" w:rsidRDefault="00704647" w:rsidP="007046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ОЦЕНОЧНЫХ СРЕДСТВ</w:t>
      </w:r>
    </w:p>
    <w:p w:rsidR="00704647" w:rsidRDefault="00704647" w:rsidP="0070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 учебному предмету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Родной язык (русский)</w:t>
      </w:r>
    </w:p>
    <w:p w:rsidR="00704647" w:rsidRDefault="00704647" w:rsidP="0070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647" w:rsidRDefault="00704647" w:rsidP="0070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Классы: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704647" w:rsidRDefault="00704647" w:rsidP="0070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D6" w:rsidRDefault="001F1CD6">
      <w:bookmarkStart w:id="0" w:name="_GoBack"/>
      <w:bookmarkEnd w:id="0"/>
    </w:p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Pr="00704647" w:rsidRDefault="00704647" w:rsidP="0070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704647" w:rsidRPr="00704647" w:rsidRDefault="00704647" w:rsidP="007046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фонда оценочных средств</w:t>
      </w:r>
    </w:p>
    <w:p w:rsidR="00704647" w:rsidRPr="00704647" w:rsidRDefault="00704647" w:rsidP="0070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по учебному предмету    </w:t>
      </w:r>
      <w:r w:rsidRPr="00704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Родной язык (русский)</w:t>
      </w:r>
    </w:p>
    <w:p w:rsidR="00704647" w:rsidRPr="00704647" w:rsidRDefault="00704647" w:rsidP="0070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Класс  </w:t>
      </w:r>
      <w:r w:rsidRPr="00704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704647" w:rsidRPr="00704647" w:rsidRDefault="00704647" w:rsidP="00704647">
      <w:pPr>
        <w:ind w:left="100"/>
        <w:jc w:val="center"/>
        <w:rPr>
          <w:rFonts w:ascii="Calibri" w:eastAsia="Calibri" w:hAnsi="Calibri" w:cs="Times New Roman"/>
          <w:sz w:val="28"/>
          <w:szCs w:val="28"/>
          <w:vertAlign w:val="superscript"/>
        </w:rPr>
      </w:pPr>
      <w:r w:rsidRPr="00704647">
        <w:rPr>
          <w:rFonts w:ascii="Calibri" w:eastAsia="Calibri" w:hAnsi="Calibri" w:cs="Times New Roman"/>
          <w:sz w:val="28"/>
          <w:szCs w:val="28"/>
          <w:vertAlign w:val="superscript"/>
        </w:rPr>
        <w:t xml:space="preserve">                                          </w:t>
      </w:r>
    </w:p>
    <w:p w:rsidR="00704647" w:rsidRPr="00704647" w:rsidRDefault="00704647" w:rsidP="00704647">
      <w:pPr>
        <w:ind w:left="100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14"/>
        <w:gridCol w:w="4678"/>
        <w:gridCol w:w="3685"/>
      </w:tblGrid>
      <w:tr w:rsidR="00704647" w:rsidRPr="00704647" w:rsidTr="00093D7B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47" w:rsidRPr="00704647" w:rsidRDefault="00704647" w:rsidP="00093D7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64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47" w:rsidRPr="00704647" w:rsidRDefault="00704647" w:rsidP="00093D7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647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647" w:rsidRPr="00704647" w:rsidRDefault="00704647" w:rsidP="00093D7B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704647" w:rsidRPr="00704647" w:rsidRDefault="00704647" w:rsidP="00093D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6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704647" w:rsidRPr="00704647" w:rsidTr="00093D7B">
        <w:trPr>
          <w:trHeight w:val="86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7" w:rsidRPr="00704647" w:rsidRDefault="00704647" w:rsidP="00093D7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47" w:rsidRPr="00704647" w:rsidRDefault="00704647" w:rsidP="00093D7B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Входной контроль.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647" w:rsidRPr="00704647" w:rsidRDefault="00704647" w:rsidP="00093D7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647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704647" w:rsidRPr="00704647" w:rsidTr="00093D7B">
        <w:trPr>
          <w:trHeight w:val="8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647" w:rsidRPr="00704647" w:rsidRDefault="00704647" w:rsidP="00093D7B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4647" w:rsidRPr="00704647" w:rsidRDefault="00704647" w:rsidP="00093D7B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6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704647" w:rsidRPr="00704647" w:rsidRDefault="00704647" w:rsidP="00093D7B">
            <w:p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47" w:rsidRPr="00704647" w:rsidRDefault="00704647" w:rsidP="00093D7B">
            <w:pPr>
              <w:snapToGri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46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647" w:rsidRPr="00704647" w:rsidRDefault="00704647" w:rsidP="00093D7B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4647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704647" w:rsidRPr="00704647" w:rsidRDefault="00704647" w:rsidP="00704647">
      <w:pPr>
        <w:rPr>
          <w:rFonts w:ascii="Times New Roman" w:hAnsi="Times New Roman" w:cs="Times New Roman"/>
          <w:sz w:val="28"/>
          <w:szCs w:val="28"/>
        </w:rPr>
      </w:pPr>
    </w:p>
    <w:p w:rsidR="00704647" w:rsidRPr="00704647" w:rsidRDefault="00704647" w:rsidP="00704647">
      <w:pPr>
        <w:pStyle w:val="Default"/>
        <w:rPr>
          <w:sz w:val="28"/>
          <w:szCs w:val="28"/>
        </w:rPr>
      </w:pPr>
    </w:p>
    <w:p w:rsidR="00704647" w:rsidRPr="00704647" w:rsidRDefault="00704647" w:rsidP="00704647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704647">
        <w:rPr>
          <w:b/>
          <w:sz w:val="28"/>
          <w:szCs w:val="28"/>
        </w:rPr>
        <w:t xml:space="preserve">           </w:t>
      </w:r>
    </w:p>
    <w:p w:rsidR="00704647" w:rsidRPr="00704647" w:rsidRDefault="00704647" w:rsidP="00704647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 w:rsidP="00704647">
      <w:pPr>
        <w:pStyle w:val="Default"/>
        <w:spacing w:line="276" w:lineRule="auto"/>
        <w:jc w:val="both"/>
        <w:rPr>
          <w:b/>
        </w:rPr>
      </w:pPr>
    </w:p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Default="00704647"/>
    <w:p w:rsidR="00704647" w:rsidRPr="00704647" w:rsidRDefault="00704647" w:rsidP="00704647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704647">
        <w:rPr>
          <w:b/>
          <w:sz w:val="28"/>
          <w:szCs w:val="28"/>
        </w:rPr>
        <w:lastRenderedPageBreak/>
        <w:t xml:space="preserve">Фонд оценочных процедур по предмету "Родной язык (русский)" </w:t>
      </w:r>
    </w:p>
    <w:p w:rsidR="00704647" w:rsidRPr="00704647" w:rsidRDefault="00704647" w:rsidP="00704647">
      <w:pPr>
        <w:pStyle w:val="Default"/>
        <w:spacing w:line="276" w:lineRule="auto"/>
        <w:jc w:val="both"/>
        <w:rPr>
          <w:sz w:val="28"/>
          <w:szCs w:val="28"/>
        </w:rPr>
      </w:pPr>
      <w:r w:rsidRPr="00704647">
        <w:rPr>
          <w:i/>
          <w:iCs/>
          <w:sz w:val="28"/>
          <w:szCs w:val="28"/>
        </w:rPr>
        <w:t xml:space="preserve"> </w:t>
      </w:r>
    </w:p>
    <w:p w:rsidR="00704647" w:rsidRPr="00704647" w:rsidRDefault="00704647" w:rsidP="00704647">
      <w:pPr>
        <w:pStyle w:val="Default"/>
        <w:spacing w:line="276" w:lineRule="auto"/>
        <w:jc w:val="both"/>
        <w:rPr>
          <w:sz w:val="28"/>
          <w:szCs w:val="28"/>
        </w:rPr>
      </w:pPr>
      <w:r w:rsidRPr="00704647">
        <w:rPr>
          <w:b/>
          <w:bCs/>
          <w:sz w:val="28"/>
          <w:szCs w:val="28"/>
        </w:rPr>
        <w:t xml:space="preserve">Нормы оценок за задания тестового характера </w:t>
      </w:r>
    </w:p>
    <w:p w:rsidR="00704647" w:rsidRPr="00704647" w:rsidRDefault="00704647" w:rsidP="00704647">
      <w:pPr>
        <w:pStyle w:val="Default"/>
        <w:spacing w:line="276" w:lineRule="auto"/>
        <w:jc w:val="both"/>
        <w:rPr>
          <w:sz w:val="28"/>
          <w:szCs w:val="28"/>
        </w:rPr>
      </w:pPr>
      <w:r w:rsidRPr="00704647">
        <w:rPr>
          <w:sz w:val="28"/>
          <w:szCs w:val="28"/>
        </w:rPr>
        <w:t xml:space="preserve">«5» - верно выполнено более 3/4 заданий. </w:t>
      </w:r>
    </w:p>
    <w:p w:rsidR="00704647" w:rsidRPr="00704647" w:rsidRDefault="00704647" w:rsidP="00704647">
      <w:pPr>
        <w:pStyle w:val="Default"/>
        <w:spacing w:line="276" w:lineRule="auto"/>
        <w:jc w:val="both"/>
        <w:rPr>
          <w:sz w:val="28"/>
          <w:szCs w:val="28"/>
        </w:rPr>
      </w:pPr>
      <w:r w:rsidRPr="00704647">
        <w:rPr>
          <w:sz w:val="28"/>
          <w:szCs w:val="28"/>
        </w:rPr>
        <w:t xml:space="preserve">«4» - верно выполнено 3/4 заданий. </w:t>
      </w:r>
    </w:p>
    <w:p w:rsidR="00704647" w:rsidRPr="00704647" w:rsidRDefault="00704647" w:rsidP="00704647">
      <w:pPr>
        <w:pStyle w:val="Default"/>
        <w:spacing w:line="276" w:lineRule="auto"/>
        <w:jc w:val="both"/>
        <w:rPr>
          <w:sz w:val="28"/>
          <w:szCs w:val="28"/>
        </w:rPr>
      </w:pPr>
      <w:r w:rsidRPr="00704647">
        <w:rPr>
          <w:sz w:val="28"/>
          <w:szCs w:val="28"/>
        </w:rPr>
        <w:t xml:space="preserve">«3» - верно выполнено 1/2 заданий. </w:t>
      </w:r>
    </w:p>
    <w:p w:rsidR="00704647" w:rsidRDefault="00704647" w:rsidP="003F446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647">
        <w:rPr>
          <w:rFonts w:ascii="Times New Roman" w:hAnsi="Times New Roman" w:cs="Times New Roman"/>
          <w:sz w:val="28"/>
          <w:szCs w:val="28"/>
        </w:rPr>
        <w:t>«2» - верно выполнено менее 1/2 заданий.</w:t>
      </w:r>
    </w:p>
    <w:p w:rsidR="00B3147E" w:rsidRDefault="00B3147E">
      <w:pPr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 по учебному предмету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«Родной (русский) язык» для учащихся 2-х классов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47E" w:rsidRPr="003F4469" w:rsidRDefault="00B3147E" w:rsidP="00B31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1. Назначение работы</w:t>
      </w:r>
      <w:r w:rsidRPr="003F4469">
        <w:rPr>
          <w:rFonts w:ascii="Times New Roman" w:hAnsi="Times New Roman" w:cs="Times New Roman"/>
          <w:sz w:val="28"/>
          <w:szCs w:val="28"/>
        </w:rPr>
        <w:t xml:space="preserve"> (итоговая контрольная работа проводится в конце учебного года с целью определения уровня подготовки учащихся 2-х классов по родному (русскому) языку в рамках мониторинга достижений планируемых результатов освоения начальной основной образовательной   программы).</w:t>
      </w:r>
    </w:p>
    <w:p w:rsidR="00B3147E" w:rsidRPr="003F4469" w:rsidRDefault="00B3147E" w:rsidP="00B31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2. Содержание работы.</w:t>
      </w:r>
    </w:p>
    <w:p w:rsidR="00B3147E" w:rsidRPr="003F4469" w:rsidRDefault="00B3147E" w:rsidP="00B31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Содержание и основные характеристики проверочных материалов определяются на основе следующих документов:</w:t>
      </w:r>
    </w:p>
    <w:p w:rsidR="00B3147E" w:rsidRPr="003F4469" w:rsidRDefault="00B3147E" w:rsidP="00B314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«Федеральный государственный образовательный стандарт начального общего образования»</w:t>
      </w:r>
      <w:r w:rsidRPr="003F4469">
        <w:rPr>
          <w:rFonts w:ascii="Times New Roman" w:hAnsi="Times New Roman" w:cs="Times New Roman"/>
          <w:sz w:val="28"/>
          <w:szCs w:val="28"/>
        </w:rPr>
        <w:t>, утвержденный приказом Министерства образования и науки Российской Федерации от 06 октября 2009 г. № 373 (в ред. От 26.11.2010 года №1241, от 22.09.2011 года № 2357, от 18.12.2012 г. № 1060, от 29.12.2014 г № 1643, от 18.05.2015 года № 507)</w:t>
      </w:r>
    </w:p>
    <w:p w:rsidR="00B3147E" w:rsidRPr="003F4469" w:rsidRDefault="00B3147E" w:rsidP="00B3147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3. Структура работы.</w:t>
      </w:r>
    </w:p>
    <w:p w:rsidR="00B3147E" w:rsidRPr="003F4469" w:rsidRDefault="00B3147E" w:rsidP="00B3147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Каждый вариант контрольной работы включает 10 заданий: 9 заданий с выбором одного верного ответа, 1 задание с кратким ответом.</w:t>
      </w:r>
    </w:p>
    <w:p w:rsidR="00B3147E" w:rsidRPr="003F4469" w:rsidRDefault="00B3147E" w:rsidP="00B3147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Итоговая контрольная работа проводится на материале следующих разделов курса: «Речь», «Слово», «Текст», «Культура общения».</w:t>
      </w:r>
    </w:p>
    <w:p w:rsidR="00B3147E" w:rsidRPr="003F4469" w:rsidRDefault="00B3147E" w:rsidP="00B3147E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4. Время выполнения работы.</w:t>
      </w:r>
    </w:p>
    <w:p w:rsidR="00B3147E" w:rsidRPr="003F4469" w:rsidRDefault="00B3147E" w:rsidP="00B31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На выполнение всей итоговой контрольной работы отводится 40 минут.</w:t>
      </w:r>
    </w:p>
    <w:p w:rsidR="00B3147E" w:rsidRPr="003F4469" w:rsidRDefault="00B3147E" w:rsidP="00B31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5. Условия проведения итоговой контрольной работы, включая дополнительные материалы и оборудование.</w:t>
      </w:r>
    </w:p>
    <w:p w:rsidR="00B3147E" w:rsidRPr="003F4469" w:rsidRDefault="00B3147E" w:rsidP="00B31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 При выполнении заданий исключается использование справочной и учебно-методической литературы, средств мобильной связи, компьютера.</w:t>
      </w:r>
    </w:p>
    <w:p w:rsidR="00B3147E" w:rsidRPr="003F4469" w:rsidRDefault="00B3147E" w:rsidP="00B314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Участнику необходимо иметь: ручку, карандаш, резинку.</w:t>
      </w:r>
    </w:p>
    <w:p w:rsidR="00B3147E" w:rsidRPr="003F4469" w:rsidRDefault="00B3147E" w:rsidP="00B31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Ответы на задания учащиеся отмечают на контрольном листе.</w:t>
      </w:r>
    </w:p>
    <w:p w:rsidR="00B3147E" w:rsidRPr="003F4469" w:rsidRDefault="00B3147E" w:rsidP="00B31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6. Система оценивания отдельных заданий и работы в целом.</w:t>
      </w:r>
    </w:p>
    <w:p w:rsidR="00B3147E" w:rsidRPr="003F4469" w:rsidRDefault="00B3147E" w:rsidP="00B3147E">
      <w:pPr>
        <w:pStyle w:val="30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3F4469">
        <w:rPr>
          <w:color w:val="000000"/>
          <w:sz w:val="28"/>
          <w:szCs w:val="28"/>
        </w:rPr>
        <w:t>Задание с выбором ответа считается выполненным, если указан один номер ответа, который совпадает с верным ответом. За правильный ответ ученик получает 1 балл, в других случаях - 0 баллов.</w:t>
      </w:r>
    </w:p>
    <w:p w:rsidR="00B3147E" w:rsidRPr="003F4469" w:rsidRDefault="00B3147E" w:rsidP="00B3147E">
      <w:pPr>
        <w:pStyle w:val="30"/>
        <w:shd w:val="clear" w:color="auto" w:fill="auto"/>
        <w:spacing w:before="0" w:after="0" w:line="240" w:lineRule="auto"/>
        <w:ind w:left="20" w:right="20" w:firstLine="547"/>
        <w:jc w:val="both"/>
        <w:rPr>
          <w:sz w:val="28"/>
          <w:szCs w:val="28"/>
        </w:rPr>
      </w:pPr>
      <w:r w:rsidRPr="003F4469">
        <w:rPr>
          <w:color w:val="000000"/>
          <w:sz w:val="28"/>
          <w:szCs w:val="28"/>
        </w:rPr>
        <w:t>Максимальный балл за правильное выполнение задания с кратким ответом –2 или 3 балла (ответ совпадает с эталоном). Если в ответе на задание на 2 балла ученик допустил ошибку в одном символе, то ему выставляется 1 балл, в других случаях - 0 баллов.</w:t>
      </w:r>
    </w:p>
    <w:p w:rsidR="00B3147E" w:rsidRPr="003F4469" w:rsidRDefault="00B3147E" w:rsidP="00B3147E">
      <w:pPr>
        <w:pStyle w:val="30"/>
        <w:shd w:val="clear" w:color="auto" w:fill="auto"/>
        <w:spacing w:before="0" w:after="0" w:line="240" w:lineRule="auto"/>
        <w:ind w:left="20" w:right="20" w:firstLine="547"/>
        <w:jc w:val="both"/>
        <w:rPr>
          <w:color w:val="000000"/>
          <w:sz w:val="28"/>
          <w:szCs w:val="28"/>
        </w:rPr>
      </w:pPr>
    </w:p>
    <w:p w:rsidR="00B3147E" w:rsidRPr="003F4469" w:rsidRDefault="00B3147E" w:rsidP="00B3147E">
      <w:pPr>
        <w:pStyle w:val="a9"/>
        <w:rPr>
          <w:rFonts w:ascii="Times New Roman" w:hAnsi="Times New Roman" w:cs="Times New Roman"/>
          <w:color w:val="FF0000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Максимальный балл за всю работу –13.</w:t>
      </w:r>
    </w:p>
    <w:p w:rsidR="00B3147E" w:rsidRPr="003F4469" w:rsidRDefault="00B3147E" w:rsidP="00B3147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Нормы отметок:</w:t>
      </w:r>
    </w:p>
    <w:p w:rsidR="00B3147E" w:rsidRPr="003F4469" w:rsidRDefault="00B3147E" w:rsidP="00B3147E">
      <w:pPr>
        <w:pStyle w:val="a9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«5»</w:t>
      </w:r>
      <w:r w:rsidRPr="003F4469">
        <w:rPr>
          <w:rFonts w:ascii="Times New Roman" w:hAnsi="Times New Roman" w:cs="Times New Roman"/>
          <w:sz w:val="28"/>
          <w:szCs w:val="28"/>
        </w:rPr>
        <w:t xml:space="preserve"> - ученик набрал 12-13 баллов;</w:t>
      </w:r>
    </w:p>
    <w:p w:rsidR="00B3147E" w:rsidRPr="003F4469" w:rsidRDefault="00B3147E" w:rsidP="00B3147E">
      <w:pPr>
        <w:pStyle w:val="a9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«4»</w:t>
      </w:r>
      <w:r w:rsidRPr="003F4469">
        <w:rPr>
          <w:rFonts w:ascii="Times New Roman" w:hAnsi="Times New Roman" w:cs="Times New Roman"/>
          <w:sz w:val="28"/>
          <w:szCs w:val="28"/>
        </w:rPr>
        <w:t xml:space="preserve"> - ученик набрал 9 -11 баллов;</w:t>
      </w:r>
    </w:p>
    <w:p w:rsidR="00B3147E" w:rsidRPr="003F4469" w:rsidRDefault="00B3147E" w:rsidP="00B3147E">
      <w:pPr>
        <w:pStyle w:val="a9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«3»</w:t>
      </w:r>
      <w:r w:rsidRPr="003F4469">
        <w:rPr>
          <w:rFonts w:ascii="Times New Roman" w:hAnsi="Times New Roman" w:cs="Times New Roman"/>
          <w:sz w:val="28"/>
          <w:szCs w:val="28"/>
        </w:rPr>
        <w:t xml:space="preserve"> - ученик набрал 6 -8 баллов;</w:t>
      </w:r>
    </w:p>
    <w:p w:rsidR="00B3147E" w:rsidRPr="003F4469" w:rsidRDefault="00B3147E" w:rsidP="00B3147E">
      <w:pPr>
        <w:pStyle w:val="a9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«2»</w:t>
      </w:r>
      <w:r w:rsidRPr="003F4469">
        <w:rPr>
          <w:rFonts w:ascii="Times New Roman" w:hAnsi="Times New Roman" w:cs="Times New Roman"/>
          <w:sz w:val="28"/>
          <w:szCs w:val="28"/>
        </w:rPr>
        <w:t xml:space="preserve"> - ученик набрал менее6 баллов.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7. Распределение заданий контрольной работы по содержанию и проверяемым умениям</w:t>
      </w:r>
    </w:p>
    <w:p w:rsidR="00B3147E" w:rsidRPr="003F4469" w:rsidRDefault="00B3147E" w:rsidP="00B3147E">
      <w:pPr>
        <w:pStyle w:val="a9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Используются следующие условные обозначения:ВО - задания с выбором ответа, КО - задания с кратким ответом, РО - задания с развёрнутым ответом.</w:t>
      </w: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489"/>
        <w:gridCol w:w="3230"/>
        <w:gridCol w:w="3611"/>
        <w:gridCol w:w="1225"/>
        <w:gridCol w:w="976"/>
      </w:tblGrid>
      <w:tr w:rsidR="00B3147E" w:rsidRPr="003F4469" w:rsidTr="006B4483">
        <w:tc>
          <w:tcPr>
            <w:tcW w:w="490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№</w:t>
            </w: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0"/>
                <w:rFonts w:eastAsia="Arial"/>
                <w:sz w:val="28"/>
                <w:szCs w:val="28"/>
              </w:rPr>
              <w:t xml:space="preserve">Контролируемые элементы содержания </w:t>
            </w:r>
            <w:r w:rsidRPr="003F4469">
              <w:rPr>
                <w:rStyle w:val="TimesNewRoman8pt"/>
                <w:rFonts w:eastAsia="Arial"/>
                <w:sz w:val="28"/>
                <w:szCs w:val="28"/>
              </w:rPr>
              <w:t>(КЭС)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92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0"/>
                <w:rFonts w:eastAsia="Arial"/>
                <w:sz w:val="28"/>
                <w:szCs w:val="28"/>
              </w:rPr>
              <w:t>Планируемые результаты обучения (ПРО)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0"/>
                <w:rFonts w:eastAsia="Arial"/>
                <w:sz w:val="28"/>
                <w:szCs w:val="28"/>
              </w:rPr>
              <w:t>Форма</w:t>
            </w:r>
          </w:p>
          <w:p w:rsidR="00B3147E" w:rsidRPr="003F4469" w:rsidRDefault="00B3147E" w:rsidP="006B4483">
            <w:pPr>
              <w:pStyle w:val="31"/>
              <w:shd w:val="clear" w:color="auto" w:fill="auto"/>
              <w:spacing w:before="6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0"/>
                <w:rFonts w:eastAsia="Arial"/>
                <w:sz w:val="28"/>
                <w:szCs w:val="28"/>
              </w:rPr>
              <w:t>задания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0"/>
                <w:rFonts w:eastAsia="Arial"/>
                <w:sz w:val="28"/>
                <w:szCs w:val="28"/>
              </w:rPr>
              <w:t>Макс.</w:t>
            </w:r>
          </w:p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0"/>
                <w:rFonts w:eastAsia="Arial"/>
                <w:sz w:val="28"/>
                <w:szCs w:val="28"/>
              </w:rPr>
              <w:t>балл</w:t>
            </w:r>
          </w:p>
        </w:tc>
      </w:tr>
      <w:tr w:rsidR="00B3147E" w:rsidRPr="003F4469" w:rsidTr="006B4483">
        <w:tc>
          <w:tcPr>
            <w:tcW w:w="490" w:type="dxa"/>
          </w:tcPr>
          <w:p w:rsidR="00B3147E" w:rsidRPr="003F4469" w:rsidRDefault="00B3147E" w:rsidP="00B3147E">
            <w:pPr>
              <w:pStyle w:val="3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a8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Основные лексические нормы современного русского литературного языка: употребление многозначных слов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находить многозначные слова, понимать смысловое различие лексических значений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490" w:type="dxa"/>
          </w:tcPr>
          <w:p w:rsidR="00B3147E" w:rsidRPr="003F4469" w:rsidRDefault="00B3147E" w:rsidP="00B3147E">
            <w:pPr>
              <w:pStyle w:val="3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Основные лексические нормы современного русского литературного языка: употребление слов в  прямом и переносном значении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знать смысловые особенности употребления слов с переносным значением, уметь различать и находить среди нескольких словосочетаний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490" w:type="dxa"/>
          </w:tcPr>
          <w:p w:rsidR="00B3147E" w:rsidRPr="003F4469" w:rsidRDefault="00B3147E" w:rsidP="00B3147E">
            <w:pPr>
              <w:pStyle w:val="3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 xml:space="preserve">Основные лексические нормы современного русского литературного языка: употребление омонимов 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знать смысловые особенности употребления омонимов, уметь различать и находить среди нескольких словосочетаний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490" w:type="dxa"/>
          </w:tcPr>
          <w:p w:rsidR="00B3147E" w:rsidRPr="003F4469" w:rsidRDefault="00B3147E" w:rsidP="00B3147E">
            <w:pPr>
              <w:pStyle w:val="3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лексические нормы современного русского литературного языка: употребление </w:t>
            </w:r>
            <w:r w:rsidRPr="003F4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синонимов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lastRenderedPageBreak/>
              <w:t xml:space="preserve">знать смысловые особенности употребления синонимов, уметь различать и находить среди </w:t>
            </w:r>
            <w:r w:rsidRPr="003F4469">
              <w:rPr>
                <w:sz w:val="28"/>
                <w:szCs w:val="28"/>
              </w:rPr>
              <w:lastRenderedPageBreak/>
              <w:t>нескольких групп слов синонимичный ряд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490" w:type="dxa"/>
          </w:tcPr>
          <w:p w:rsidR="00B3147E" w:rsidRPr="003F4469" w:rsidRDefault="00B3147E" w:rsidP="00B3147E">
            <w:pPr>
              <w:pStyle w:val="3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Основные лексические нормы современного русского литературного языка: употребление антонимов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знать смысловые особенности употребления антонимов, уметь различать и находить антонимичные пары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490" w:type="dxa"/>
          </w:tcPr>
          <w:p w:rsidR="00B3147E" w:rsidRPr="003F4469" w:rsidRDefault="00B3147E" w:rsidP="00B3147E">
            <w:pPr>
              <w:pStyle w:val="3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"/>
                <w:rFonts w:eastAsia="Arial"/>
                <w:sz w:val="28"/>
                <w:szCs w:val="28"/>
              </w:rPr>
              <w:t>Различение однокоренных слов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"/>
                <w:rFonts w:eastAsia="Arial"/>
                <w:sz w:val="28"/>
                <w:szCs w:val="28"/>
              </w:rPr>
              <w:t>находить в словах с однозначно выделяемыми морфемами корень, определять родственные слова по лексическому значению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490" w:type="dxa"/>
          </w:tcPr>
          <w:p w:rsidR="00B3147E" w:rsidRPr="003F4469" w:rsidRDefault="00B3147E" w:rsidP="00B3147E">
            <w:pPr>
              <w:pStyle w:val="3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"/>
                <w:rFonts w:eastAsia="Arial"/>
                <w:sz w:val="28"/>
                <w:szCs w:val="28"/>
              </w:rPr>
              <w:t>Различение типов текста: повествование, описание рассуждение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</w:t>
            </w:r>
            <w:r w:rsidRPr="003F4469">
              <w:rPr>
                <w:rStyle w:val="TimesNewRoman8pt"/>
                <w:rFonts w:eastAsia="Arial"/>
                <w:sz w:val="28"/>
                <w:szCs w:val="28"/>
              </w:rPr>
              <w:t>типов текста: повествование, описание рассуждение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490" w:type="dxa"/>
          </w:tcPr>
          <w:p w:rsidR="00B3147E" w:rsidRPr="003F4469" w:rsidRDefault="00B3147E" w:rsidP="00B3147E">
            <w:pPr>
              <w:pStyle w:val="3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"/>
                <w:rFonts w:eastAsia="Arial"/>
                <w:sz w:val="28"/>
                <w:szCs w:val="28"/>
              </w:rPr>
              <w:t>Различение типов текста: повествование, описание рассуждение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"/>
                <w:rFonts w:eastAsia="Arial"/>
                <w:sz w:val="28"/>
                <w:szCs w:val="28"/>
              </w:rPr>
              <w:t>определять текст повествование/описание/ рассуждение</w:t>
            </w: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 xml:space="preserve"> по ключевым  характеристикам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490" w:type="dxa"/>
          </w:tcPr>
          <w:p w:rsidR="00B3147E" w:rsidRPr="003F4469" w:rsidRDefault="00B3147E" w:rsidP="00B3147E">
            <w:pPr>
              <w:pStyle w:val="3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Выделение корня в однокоренных словах, правописание орфограмм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Style w:val="TimesNewRoman8pt"/>
                <w:rFonts w:eastAsia="Arial"/>
                <w:sz w:val="28"/>
                <w:szCs w:val="28"/>
              </w:rPr>
              <w:t>находить в словах с однозначно выделяемыми морфемами корень, применять правила правописания (в объёме содержания курса)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2</w:t>
            </w:r>
          </w:p>
        </w:tc>
      </w:tr>
      <w:tr w:rsidR="00B3147E" w:rsidRPr="003F4469" w:rsidTr="006B4483">
        <w:tc>
          <w:tcPr>
            <w:tcW w:w="490" w:type="dxa"/>
          </w:tcPr>
          <w:p w:rsidR="00B3147E" w:rsidRPr="003F4469" w:rsidRDefault="00B3147E" w:rsidP="00B3147E">
            <w:pPr>
              <w:pStyle w:val="30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3406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Основные лексические нормы современного русского литературного языка: употребление фразеологизмов</w:t>
            </w:r>
          </w:p>
        </w:tc>
        <w:tc>
          <w:tcPr>
            <w:tcW w:w="3686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находить точное лексическое значение фразеологизма</w:t>
            </w:r>
          </w:p>
        </w:tc>
        <w:tc>
          <w:tcPr>
            <w:tcW w:w="1081" w:type="dxa"/>
          </w:tcPr>
          <w:p w:rsidR="00B3147E" w:rsidRPr="003F4469" w:rsidRDefault="00B3147E" w:rsidP="006B4483">
            <w:pPr>
              <w:pStyle w:val="31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868" w:type="dxa"/>
          </w:tcPr>
          <w:p w:rsidR="00B3147E" w:rsidRPr="003F4469" w:rsidRDefault="00B3147E" w:rsidP="006B4483">
            <w:pPr>
              <w:pStyle w:val="3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3F4469">
              <w:rPr>
                <w:sz w:val="28"/>
                <w:szCs w:val="28"/>
              </w:rPr>
              <w:t>3</w:t>
            </w:r>
          </w:p>
        </w:tc>
      </w:tr>
    </w:tbl>
    <w:p w:rsidR="00B3147E" w:rsidRPr="003F4469" w:rsidRDefault="00B3147E" w:rsidP="003F4469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по родному (русскому) языку, 2 класс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469">
        <w:rPr>
          <w:rFonts w:ascii="Times New Roman" w:hAnsi="Times New Roman" w:cs="Times New Roman"/>
          <w:b/>
          <w:i/>
          <w:sz w:val="28"/>
          <w:szCs w:val="28"/>
        </w:rPr>
        <w:t>1 вариант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1.Отметьте слово, которое имеет только одно значение: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а) кисть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б)нос    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в) карандаш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г) молния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2. Отметьте вариант, в котором сочетание слов дано в прямом значении.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а) тёплый хлеб                    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б) тёплый взгляд   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в) тёплый приём                 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г) тёплая встреча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3. Отметьте строчку со словами –омонимами.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а) клумбы цветов – цветочные клумбы;   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б) ключи от двери – студёные ключи;                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обеденные столы – столы для компьютеров.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4. Отметьте ряд, в котором есть только слова-синонимы.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а) скрыться, потеряться, исчезнуть;                 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машина, кран, автомобиль;</w:t>
      </w:r>
    </w:p>
    <w:p w:rsidR="00B3147E" w:rsidRPr="003F4469" w:rsidRDefault="00B3147E" w:rsidP="003F446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вежливый, воспитанный, взрослый.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5. Отметьте пословицу, в которой есть слова-антонимы.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Не имей сто рублей, а имей сто друзей.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б) На чужой сторонушке рад своей воронушке.    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Лето припасает – зима поедает.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6.Отметьте ряд, в котором все слова однокоренные.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Мёд, сладкий, медовый.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б)Тепло, теплица, теплота.   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в) Улица, уличный, угловой.   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 xml:space="preserve">7.Отметьте </w:t>
      </w:r>
      <w:r w:rsidRPr="003F4469">
        <w:rPr>
          <w:rFonts w:ascii="Times New Roman" w:hAnsi="Times New Roman" w:cs="Times New Roman"/>
          <w:b/>
          <w:sz w:val="28"/>
          <w:szCs w:val="28"/>
          <w:u w:val="single"/>
        </w:rPr>
        <w:t>неверное</w:t>
      </w:r>
      <w:r w:rsidRPr="003F4469">
        <w:rPr>
          <w:rFonts w:ascii="Times New Roman" w:hAnsi="Times New Roman" w:cs="Times New Roman"/>
          <w:b/>
          <w:sz w:val="28"/>
          <w:szCs w:val="28"/>
        </w:rPr>
        <w:t xml:space="preserve"> утверждение.</w:t>
      </w:r>
    </w:p>
    <w:p w:rsidR="00B3147E" w:rsidRPr="003F4469" w:rsidRDefault="00B3147E" w:rsidP="00B3147E">
      <w:pPr>
        <w:pStyle w:val="a9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Текст-повествование рассказывает о каком-то событии.</w:t>
      </w:r>
    </w:p>
    <w:p w:rsidR="00B3147E" w:rsidRPr="003F4469" w:rsidRDefault="00B3147E" w:rsidP="00B3147E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б) Текст-описание что-то описывает.    </w:t>
      </w:r>
    </w:p>
    <w:p w:rsidR="00B3147E" w:rsidRPr="003F4469" w:rsidRDefault="00B3147E" w:rsidP="00B3147E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в) Текст-повествование рассказывает только телевизионные новости.                 </w:t>
      </w:r>
    </w:p>
    <w:p w:rsidR="00B3147E" w:rsidRPr="003F4469" w:rsidRDefault="00B3147E" w:rsidP="003F4469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г)Текст-рассуждение содержит объяснение каких-то утверждений.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8.Определите тип текста: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ab/>
      </w:r>
      <w:r w:rsidRPr="003F4469">
        <w:rPr>
          <w:rFonts w:ascii="Times New Roman" w:hAnsi="Times New Roman" w:cs="Times New Roman"/>
          <w:i/>
          <w:sz w:val="28"/>
          <w:szCs w:val="28"/>
        </w:rPr>
        <w:t>За окном стих дождь. Последние капельки бежали по стёклам. Из укрытия вышли утки. Они почистили свои перья. Улыбнулось из-за тучи солнышко. Над рекой легла красавица-дуга.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F4469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а) описание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б) повествование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в) рассуждение</w:t>
      </w:r>
    </w:p>
    <w:p w:rsidR="00B3147E" w:rsidRPr="003F4469" w:rsidRDefault="00B3147E" w:rsidP="003F4469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3147E" w:rsidRPr="003F4469" w:rsidRDefault="00B3147E" w:rsidP="003F446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3F4469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9. Вставь пропущенные буквы, выдели корень в родственных словах.</w:t>
      </w:r>
    </w:p>
    <w:p w:rsidR="00B3147E" w:rsidRPr="003F4469" w:rsidRDefault="00B3147E" w:rsidP="003F446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Тр...вка – тр...ва, тр...вушка, тр...винка.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10. Как ты понимаешь крылатые выражения (проведи линии)</w:t>
      </w:r>
    </w:p>
    <w:tbl>
      <w:tblPr>
        <w:tblStyle w:val="a7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3969"/>
      </w:tblGrid>
      <w:tr w:rsidR="00B3147E" w:rsidRPr="003F4469" w:rsidTr="006B4483">
        <w:tc>
          <w:tcPr>
            <w:tcW w:w="2835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Бить баклуши</w:t>
            </w:r>
          </w:p>
        </w:tc>
        <w:tc>
          <w:tcPr>
            <w:tcW w:w="1134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  <w:t>очень испугаться</w:t>
            </w:r>
          </w:p>
        </w:tc>
      </w:tr>
      <w:tr w:rsidR="00B3147E" w:rsidRPr="003F4469" w:rsidTr="006B4483">
        <w:tc>
          <w:tcPr>
            <w:tcW w:w="2835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 xml:space="preserve">Душа в пятки ушла  </w:t>
            </w:r>
          </w:p>
        </w:tc>
        <w:tc>
          <w:tcPr>
            <w:tcW w:w="1134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  <w:t>фантазировать</w:t>
            </w:r>
          </w:p>
        </w:tc>
      </w:tr>
      <w:tr w:rsidR="00B3147E" w:rsidRPr="003F4469" w:rsidTr="006B4483">
        <w:tc>
          <w:tcPr>
            <w:tcW w:w="2835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Витать в облаках</w:t>
            </w:r>
          </w:p>
        </w:tc>
        <w:tc>
          <w:tcPr>
            <w:tcW w:w="1134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бездельничать.</w:t>
            </w:r>
          </w:p>
        </w:tc>
      </w:tr>
    </w:tbl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по родному (русскому) языку, 2 класс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469">
        <w:rPr>
          <w:rFonts w:ascii="Times New Roman" w:hAnsi="Times New Roman" w:cs="Times New Roman"/>
          <w:b/>
          <w:i/>
          <w:sz w:val="28"/>
          <w:szCs w:val="28"/>
        </w:rPr>
        <w:t>2 вариант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1.Отметьте слово, которое имеет только одно значение:</w:t>
      </w:r>
    </w:p>
    <w:p w:rsidR="00B3147E" w:rsidRPr="003F4469" w:rsidRDefault="00B3147E" w:rsidP="00B3147E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а) пирог</w:t>
      </w:r>
    </w:p>
    <w:p w:rsidR="00B3147E" w:rsidRPr="003F4469" w:rsidRDefault="00B3147E" w:rsidP="00B3147E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б) лук</w:t>
      </w:r>
    </w:p>
    <w:p w:rsidR="00B3147E" w:rsidRPr="003F4469" w:rsidRDefault="00B3147E" w:rsidP="00B3147E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в)язык</w:t>
      </w:r>
    </w:p>
    <w:p w:rsidR="00B3147E" w:rsidRPr="003F4469" w:rsidRDefault="00B3147E" w:rsidP="00B3147E">
      <w:pPr>
        <w:pStyle w:val="a9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 г) мир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2. Отметьте вариант, в котором сочетание слов дано в переносном  значении.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а) тяжёлый багаж</w:t>
      </w:r>
      <w:r w:rsidRPr="003F4469">
        <w:rPr>
          <w:rFonts w:ascii="Times New Roman" w:hAnsi="Times New Roman" w:cs="Times New Roman"/>
          <w:sz w:val="28"/>
          <w:szCs w:val="28"/>
        </w:rPr>
        <w:tab/>
      </w:r>
      <w:r w:rsidRPr="003F4469">
        <w:rPr>
          <w:rFonts w:ascii="Times New Roman" w:hAnsi="Times New Roman" w:cs="Times New Roman"/>
          <w:sz w:val="28"/>
          <w:szCs w:val="28"/>
        </w:rPr>
        <w:tab/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тяжёлые сумки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в)тяжёлые дни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г) тяжёлое пальто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3. Отметьте строчку со словами –омонимами.</w:t>
      </w:r>
    </w:p>
    <w:p w:rsidR="00B3147E" w:rsidRPr="003F4469" w:rsidRDefault="00B3147E" w:rsidP="00B3147E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лесная тропинка–тропинка в лесу;</w:t>
      </w:r>
    </w:p>
    <w:p w:rsidR="00B3147E" w:rsidRPr="003F4469" w:rsidRDefault="00B3147E" w:rsidP="00B3147E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домашнее задание – задание на дом;</w:t>
      </w:r>
    </w:p>
    <w:p w:rsidR="00B3147E" w:rsidRPr="003F4469" w:rsidRDefault="00B3147E" w:rsidP="003F4469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в) ключ от двери – скрипичный ключ.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4. Отметьте ряд, в котором есть только слова-синонимы.</w:t>
      </w:r>
    </w:p>
    <w:p w:rsidR="00B3147E" w:rsidRPr="003F4469" w:rsidRDefault="00B3147E" w:rsidP="00B3147E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а) бежать, мчаться, стоять;    </w:t>
      </w:r>
    </w:p>
    <w:p w:rsidR="00B3147E" w:rsidRPr="003F4469" w:rsidRDefault="00B3147E" w:rsidP="00B3147E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б) вежливый, воспитанный, культурный;                 </w:t>
      </w:r>
    </w:p>
    <w:p w:rsidR="00B3147E" w:rsidRPr="003F4469" w:rsidRDefault="00B3147E" w:rsidP="003F4469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известный, понятный, толковый.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5. Отметьте пословицу, в которой есть слова-антонимы.</w:t>
      </w:r>
    </w:p>
    <w:p w:rsidR="00B3147E" w:rsidRPr="003F4469" w:rsidRDefault="00B3147E" w:rsidP="00B3147E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а)Скучен день до вечера, коли делать нечего.</w:t>
      </w:r>
    </w:p>
    <w:p w:rsidR="00B3147E" w:rsidRPr="003F4469" w:rsidRDefault="00B3147E" w:rsidP="00B3147E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б) Глупый осудит, а умный рассудит.    </w:t>
      </w:r>
    </w:p>
    <w:p w:rsidR="00B3147E" w:rsidRPr="003F4469" w:rsidRDefault="00B3147E" w:rsidP="00B3147E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Терпенье и труд - всё перетрут.</w:t>
      </w:r>
    </w:p>
    <w:p w:rsidR="00B3147E" w:rsidRPr="003F4469" w:rsidRDefault="00B3147E" w:rsidP="00B3147E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6.Отметьте ряд, в котором все слова однокоренные.</w:t>
      </w:r>
    </w:p>
    <w:p w:rsidR="00B3147E" w:rsidRPr="003F4469" w:rsidRDefault="00B3147E" w:rsidP="00B3147E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Мёд, сладкий, медовый.</w:t>
      </w:r>
    </w:p>
    <w:p w:rsidR="00B3147E" w:rsidRPr="003F4469" w:rsidRDefault="00B3147E" w:rsidP="00B3147E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Сюрприз, подарок, дарить.</w:t>
      </w:r>
    </w:p>
    <w:p w:rsidR="00B3147E" w:rsidRPr="003F4469" w:rsidRDefault="00B3147E" w:rsidP="003F4469">
      <w:pPr>
        <w:pStyle w:val="a9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в)Горох, горошек, гороховый.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 xml:space="preserve"> 7.Отметьте </w:t>
      </w:r>
      <w:r w:rsidRPr="003F4469">
        <w:rPr>
          <w:rFonts w:ascii="Times New Roman" w:hAnsi="Times New Roman" w:cs="Times New Roman"/>
          <w:b/>
          <w:sz w:val="28"/>
          <w:szCs w:val="28"/>
          <w:u w:val="single"/>
        </w:rPr>
        <w:t>верное</w:t>
      </w:r>
      <w:r w:rsidRPr="003F4469">
        <w:rPr>
          <w:rFonts w:ascii="Times New Roman" w:hAnsi="Times New Roman" w:cs="Times New Roman"/>
          <w:b/>
          <w:sz w:val="28"/>
          <w:szCs w:val="28"/>
        </w:rPr>
        <w:t xml:space="preserve"> утверждение.</w:t>
      </w:r>
    </w:p>
    <w:p w:rsidR="00B3147E" w:rsidRPr="003F4469" w:rsidRDefault="00B3147E" w:rsidP="00B3147E">
      <w:pPr>
        <w:pStyle w:val="a9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Текст-сообщение что-то описывает.</w:t>
      </w:r>
    </w:p>
    <w:p w:rsidR="00B3147E" w:rsidRPr="003F4469" w:rsidRDefault="00B3147E" w:rsidP="00B3147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Текст сообщение рассказывает о каком-то событии.</w:t>
      </w:r>
    </w:p>
    <w:p w:rsidR="00B3147E" w:rsidRPr="003F4469" w:rsidRDefault="00B3147E" w:rsidP="00B3147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Текст-описание содержит объяснение каких-то утверждений</w:t>
      </w:r>
    </w:p>
    <w:p w:rsidR="00B3147E" w:rsidRPr="003F4469" w:rsidRDefault="00B3147E" w:rsidP="003F446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г) Текст-рассуждениерассказывает о каком-то событии.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 xml:space="preserve">  8.Определите тип текста: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46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Почему дятла называют лесным доктором? Большую часть времени дятел проводит в поисках пищи. Он клювом быстро определяет по звуку дерева, где находятся насекомые, и извлекает их оттуда. Стучит дятел, значит, будут уничтожены насекомые - и лес будет жить. 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F4469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а) описание   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б) повествование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в) рассуждение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9. Выдели корень в родственных словах.</w:t>
      </w:r>
    </w:p>
    <w:p w:rsidR="00B3147E" w:rsidRPr="003F4469" w:rsidRDefault="00B3147E" w:rsidP="003F446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а)Гл...зки – гл...за, гл...зок, гл...зоньки.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10. Как ты понимаешь крылатые выражения (проведи линии)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1077"/>
        <w:gridCol w:w="4227"/>
      </w:tblGrid>
      <w:tr w:rsidR="00B3147E" w:rsidRPr="003F4469" w:rsidTr="006B4483">
        <w:tc>
          <w:tcPr>
            <w:tcW w:w="3076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На краю земли</w:t>
            </w:r>
          </w:p>
        </w:tc>
        <w:tc>
          <w:tcPr>
            <w:tcW w:w="1077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7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  <w:t>запомнить.</w:t>
            </w:r>
          </w:p>
        </w:tc>
      </w:tr>
      <w:tr w:rsidR="00B3147E" w:rsidRPr="003F4469" w:rsidTr="006B4483">
        <w:tc>
          <w:tcPr>
            <w:tcW w:w="3076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Зарубить на носу</w:t>
            </w:r>
          </w:p>
        </w:tc>
        <w:tc>
          <w:tcPr>
            <w:tcW w:w="1077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7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  <w:t>быстро.</w:t>
            </w:r>
          </w:p>
        </w:tc>
      </w:tr>
      <w:tr w:rsidR="00B3147E" w:rsidRPr="003F4469" w:rsidTr="006B4483">
        <w:tc>
          <w:tcPr>
            <w:tcW w:w="3076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Сломя голову</w:t>
            </w:r>
          </w:p>
        </w:tc>
        <w:tc>
          <w:tcPr>
            <w:tcW w:w="1077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27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где-то очень далеко.</w:t>
            </w:r>
          </w:p>
        </w:tc>
      </w:tr>
    </w:tbl>
    <w:p w:rsidR="003F4469" w:rsidRDefault="003F4469" w:rsidP="003F44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469" w:rsidRPr="003F4469" w:rsidRDefault="00B3147E" w:rsidP="003F446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по родному (русскому) языку, 2 класс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469">
        <w:rPr>
          <w:rFonts w:ascii="Times New Roman" w:hAnsi="Times New Roman" w:cs="Times New Roman"/>
          <w:b/>
          <w:i/>
          <w:sz w:val="28"/>
          <w:szCs w:val="28"/>
        </w:rPr>
        <w:t>3 вариант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1.Отметьте слово, которое имеет только одно значение: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а) корень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б) чемодан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в) ручка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г) ключ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2. Отметьте вариант, в котором сочетание слов дано в прямом значении.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 а) острый ум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острый нож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в) острый салат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г) острый взгляд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3. Отметьте строчку со словами –омонимами.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а)огромный мир – мир в семье;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б)обеденные столы – столы для компьютеров;</w:t>
      </w:r>
    </w:p>
    <w:p w:rsidR="00B3147E" w:rsidRPr="003F4469" w:rsidRDefault="00B3147E" w:rsidP="003F446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в)клумбы цветов – цветочные клумбы.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4. Отметьте ряд, в котором есть только слова-синонимы.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а) скрыть, потерять, найти; 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б) тоскливый, печальный, грустный;</w:t>
      </w:r>
    </w:p>
    <w:p w:rsidR="00B3147E" w:rsidRPr="003F4469" w:rsidRDefault="00B3147E" w:rsidP="003F446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смех, радость, слезы.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5. Отметьте пословицу, в которой есть слова-антонимы.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Без труда не выловишь и рыбку из пруда.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б) При солнышке – тепло, при матушке - добро.    </w:t>
      </w:r>
    </w:p>
    <w:p w:rsidR="00B3147E" w:rsidRPr="003F4469" w:rsidRDefault="00B3147E" w:rsidP="003F446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Ученье – свет, а неученье – тьма.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6.Отметьте ряд, в котором все слова однокоренные.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Холод, холодный, мороз.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Мёд, медленный, медовый.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Даритель, подарок, дарить.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 xml:space="preserve">7.Отметьте </w:t>
      </w:r>
      <w:r w:rsidRPr="003F446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неверное </w:t>
      </w:r>
      <w:r w:rsidRPr="003F4469">
        <w:rPr>
          <w:rFonts w:ascii="Times New Roman" w:hAnsi="Times New Roman" w:cs="Times New Roman"/>
          <w:b/>
          <w:sz w:val="28"/>
          <w:szCs w:val="28"/>
        </w:rPr>
        <w:t>утверждение.</w:t>
      </w:r>
    </w:p>
    <w:p w:rsidR="00B3147E" w:rsidRPr="003F4469" w:rsidRDefault="00B3147E" w:rsidP="00B3147E">
      <w:pPr>
        <w:pStyle w:val="a9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Текст-сообщение рассказывает о каком-то событии.</w:t>
      </w:r>
    </w:p>
    <w:p w:rsidR="00B3147E" w:rsidRPr="003F4469" w:rsidRDefault="00B3147E" w:rsidP="00B3147E">
      <w:pPr>
        <w:pStyle w:val="a9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б) Текст-описание что-то описывает.    </w:t>
      </w:r>
    </w:p>
    <w:p w:rsidR="00B3147E" w:rsidRPr="003F4469" w:rsidRDefault="00B3147E" w:rsidP="00B3147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в) Текст сообщение рассказывает только телевизионные новости.                 </w:t>
      </w:r>
    </w:p>
    <w:p w:rsidR="00B3147E" w:rsidRPr="003F4469" w:rsidRDefault="00B3147E" w:rsidP="003F446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г) Текст-рассуждение содержит объяснение каких-то утверждений.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8.Определить тип текста: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ab/>
      </w:r>
      <w:r w:rsidRPr="003F4469">
        <w:rPr>
          <w:rFonts w:ascii="Times New Roman" w:hAnsi="Times New Roman" w:cs="Times New Roman"/>
          <w:i/>
          <w:sz w:val="28"/>
          <w:szCs w:val="28"/>
        </w:rPr>
        <w:t xml:space="preserve">Сидит лягушка и на Алёшу смотрит. Была она тёмно-зелёная.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469">
        <w:rPr>
          <w:rFonts w:ascii="Times New Roman" w:hAnsi="Times New Roman" w:cs="Times New Roman"/>
          <w:i/>
          <w:sz w:val="28"/>
          <w:szCs w:val="28"/>
        </w:rPr>
        <w:t xml:space="preserve">Лапки у неё точёные, каждый пальчик виден. А глазки у красавицы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469">
        <w:rPr>
          <w:rFonts w:ascii="Times New Roman" w:hAnsi="Times New Roman" w:cs="Times New Roman"/>
          <w:i/>
          <w:sz w:val="28"/>
          <w:szCs w:val="28"/>
        </w:rPr>
        <w:t>васильковые. Царевна-лягушка, да и только!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F4469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а) описание   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б) повествование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в) рассуждение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9. Выдели корень в родственных словах.</w:t>
      </w:r>
    </w:p>
    <w:p w:rsidR="00B3147E" w:rsidRPr="003F4469" w:rsidRDefault="00B3147E" w:rsidP="003F446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а) Тр…па – </w:t>
      </w:r>
      <w:r w:rsidR="003F4469">
        <w:rPr>
          <w:rFonts w:ascii="Times New Roman" w:hAnsi="Times New Roman" w:cs="Times New Roman"/>
          <w:sz w:val="28"/>
          <w:szCs w:val="28"/>
        </w:rPr>
        <w:t>тр…пка, тр…пинка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10. Как ты понимаешь крылатые выражения (проведи линии)</w:t>
      </w: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993"/>
        <w:gridCol w:w="3118"/>
      </w:tblGrid>
      <w:tr w:rsidR="00B3147E" w:rsidRPr="003F4469" w:rsidTr="006B4483">
        <w:tc>
          <w:tcPr>
            <w:tcW w:w="3118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Повесить нос</w:t>
            </w:r>
          </w:p>
        </w:tc>
        <w:tc>
          <w:tcPr>
            <w:tcW w:w="993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  <w:t>расстроиться.</w:t>
            </w:r>
          </w:p>
        </w:tc>
      </w:tr>
      <w:tr w:rsidR="00B3147E" w:rsidRPr="003F4469" w:rsidTr="006B4483">
        <w:tc>
          <w:tcPr>
            <w:tcW w:w="3118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Спустя рукава</w:t>
            </w:r>
          </w:p>
        </w:tc>
        <w:tc>
          <w:tcPr>
            <w:tcW w:w="993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  <w:t xml:space="preserve">отвлекаться. </w:t>
            </w:r>
          </w:p>
        </w:tc>
      </w:tr>
      <w:tr w:rsidR="00B3147E" w:rsidRPr="003F4469" w:rsidTr="006B4483">
        <w:tc>
          <w:tcPr>
            <w:tcW w:w="3118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Ворон считать</w:t>
            </w:r>
          </w:p>
        </w:tc>
        <w:tc>
          <w:tcPr>
            <w:tcW w:w="993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делать кое-как.</w:t>
            </w:r>
          </w:p>
        </w:tc>
      </w:tr>
    </w:tbl>
    <w:p w:rsidR="003F4469" w:rsidRDefault="003F4469" w:rsidP="003F446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B3147E" w:rsidRPr="003F4469" w:rsidRDefault="003F4469" w:rsidP="003F446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3147E" w:rsidRPr="003F4469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по родному (русскому) языку, 2 класс</w:t>
      </w:r>
    </w:p>
    <w:p w:rsidR="00B3147E" w:rsidRPr="003F4469" w:rsidRDefault="00B3147E" w:rsidP="00B3147E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4469">
        <w:rPr>
          <w:rFonts w:ascii="Times New Roman" w:hAnsi="Times New Roman" w:cs="Times New Roman"/>
          <w:b/>
          <w:i/>
          <w:sz w:val="28"/>
          <w:szCs w:val="28"/>
        </w:rPr>
        <w:t>4 вариант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1.Отметьте слово, которое имеет только одно значение: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F4469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б) кисть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в) корень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г) коса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>г) бинокль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8E0DDC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2. Отметьте вариант, в котором сочетание слов дано в прямом значении.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536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а) холодный взгляд                      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холодная вода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в) холодный приём                       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г) холодная встреча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8E0D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3. Отметьте строчку со словами –омонимами.</w:t>
      </w:r>
    </w:p>
    <w:p w:rsidR="00B3147E" w:rsidRPr="003F4469" w:rsidRDefault="00B3147E" w:rsidP="00B3147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веселая компания – смеяться весело;</w:t>
      </w:r>
    </w:p>
    <w:p w:rsidR="00B3147E" w:rsidRPr="003F4469" w:rsidRDefault="00B3147E" w:rsidP="00B3147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играть на компьютере – компьютерные игры;</w:t>
      </w:r>
    </w:p>
    <w:p w:rsidR="00B3147E" w:rsidRPr="003F4469" w:rsidRDefault="00B3147E" w:rsidP="003F446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печь пироги – русская печь.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4. Отметьте ряд, в котором есть только слова-синонимы.</w:t>
      </w:r>
    </w:p>
    <w:p w:rsidR="00B3147E" w:rsidRPr="003F4469" w:rsidRDefault="00B3147E" w:rsidP="00B3147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а) веселье, радость, печаль;    </w:t>
      </w:r>
    </w:p>
    <w:p w:rsidR="00B3147E" w:rsidRPr="003F4469" w:rsidRDefault="00B3147E" w:rsidP="00B3147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ломать, разрушать, громить;</w:t>
      </w:r>
    </w:p>
    <w:p w:rsidR="00B3147E" w:rsidRPr="003F4469" w:rsidRDefault="00B3147E" w:rsidP="003F446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большой, умный, взрослый.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lastRenderedPageBreak/>
        <w:t>5. Отметьте вариант, в котороместь слова-антонимы.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Когда я ем, я глух и нем.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Ум – хорошо, а два – лучше.</w:t>
      </w:r>
    </w:p>
    <w:p w:rsidR="00B3147E" w:rsidRPr="003F4469" w:rsidRDefault="00B3147E" w:rsidP="003F446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Готовь сани летом, а телегу зимой.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6.Отметьте ряд, в котором все слова однокоренные.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Сладости, сладкий, сахар.</w:t>
      </w:r>
    </w:p>
    <w:p w:rsidR="00B3147E" w:rsidRPr="003F4469" w:rsidRDefault="00B3147E" w:rsidP="00B3147E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б)Деловой, поделка, делать.</w:t>
      </w:r>
    </w:p>
    <w:p w:rsidR="00B3147E" w:rsidRPr="003F4469" w:rsidRDefault="00B3147E" w:rsidP="003F4469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Морозилка, холодный, мороз.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 xml:space="preserve">7.Отметьте  </w:t>
      </w:r>
      <w:r w:rsidRPr="003F4469">
        <w:rPr>
          <w:rFonts w:ascii="Times New Roman" w:hAnsi="Times New Roman" w:cs="Times New Roman"/>
          <w:b/>
          <w:sz w:val="28"/>
          <w:szCs w:val="28"/>
          <w:u w:val="single"/>
        </w:rPr>
        <w:t>верное</w:t>
      </w:r>
      <w:r w:rsidRPr="003F4469">
        <w:rPr>
          <w:rFonts w:ascii="Times New Roman" w:hAnsi="Times New Roman" w:cs="Times New Roman"/>
          <w:b/>
          <w:sz w:val="28"/>
          <w:szCs w:val="28"/>
        </w:rPr>
        <w:t xml:space="preserve"> утверждение.</w:t>
      </w:r>
    </w:p>
    <w:p w:rsidR="00B3147E" w:rsidRPr="003F4469" w:rsidRDefault="00B3147E" w:rsidP="00B3147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Текст повествование рассказывает о каком-то событии.</w:t>
      </w:r>
    </w:p>
    <w:p w:rsidR="00B3147E" w:rsidRPr="003F4469" w:rsidRDefault="00B3147E" w:rsidP="00B3147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 xml:space="preserve">б) Текст-описание содержит объяснение каких-то утверждений </w:t>
      </w:r>
    </w:p>
    <w:p w:rsidR="00B3147E" w:rsidRPr="003F4469" w:rsidRDefault="00B3147E" w:rsidP="00B3147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Текст- повествованиене рассказывает о каком-то событии.</w:t>
      </w:r>
    </w:p>
    <w:p w:rsidR="00B3147E" w:rsidRPr="003F4469" w:rsidRDefault="00B3147E" w:rsidP="003F446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г) Текст-рассуждение что-то описывает.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8. Определить тип текста: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ab/>
      </w:r>
      <w:r w:rsidRPr="003F4469">
        <w:rPr>
          <w:rFonts w:ascii="Times New Roman" w:hAnsi="Times New Roman" w:cs="Times New Roman"/>
          <w:i/>
          <w:sz w:val="28"/>
          <w:szCs w:val="28"/>
        </w:rPr>
        <w:t>Почему на далёком севере живёт мало людей? День за днём можно ехать и не встретить жилья человека. Дорог нет – все занесено снегом. Приходится людей и грузы возить на собаках. Собаки – верные друзья человека.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B3147E" w:rsidRPr="003F4469" w:rsidSect="003F4469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lastRenderedPageBreak/>
        <w:t xml:space="preserve">а) описание   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б) повествование</w:t>
      </w:r>
    </w:p>
    <w:p w:rsidR="00B3147E" w:rsidRPr="003F4469" w:rsidRDefault="00B3147E" w:rsidP="00B3147E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в) рассуждение</w:t>
      </w:r>
    </w:p>
    <w:p w:rsidR="00B3147E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F4469" w:rsidRPr="003F4469" w:rsidRDefault="003F4469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  <w:sectPr w:rsidR="003F4469" w:rsidRPr="003F4469" w:rsidSect="003536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3F4469" w:rsidRPr="003F4469" w:rsidRDefault="003F4469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9. Выдели корень в родственных словах.</w:t>
      </w:r>
      <w:r w:rsidRPr="003F4469">
        <w:rPr>
          <w:rFonts w:ascii="Times New Roman" w:hAnsi="Times New Roman" w:cs="Times New Roman"/>
          <w:b/>
          <w:sz w:val="28"/>
          <w:szCs w:val="28"/>
        </w:rPr>
        <w:tab/>
      </w:r>
      <w:r w:rsidRPr="003F4469">
        <w:rPr>
          <w:rFonts w:ascii="Times New Roman" w:hAnsi="Times New Roman" w:cs="Times New Roman"/>
          <w:b/>
          <w:sz w:val="28"/>
          <w:szCs w:val="28"/>
        </w:rPr>
        <w:tab/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4469">
        <w:rPr>
          <w:rFonts w:ascii="Times New Roman" w:hAnsi="Times New Roman" w:cs="Times New Roman"/>
          <w:sz w:val="28"/>
          <w:szCs w:val="28"/>
        </w:rPr>
        <w:t>а) Ска…ка – ска…очка, ска…очник.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469">
        <w:rPr>
          <w:rFonts w:ascii="Times New Roman" w:hAnsi="Times New Roman" w:cs="Times New Roman"/>
          <w:b/>
          <w:sz w:val="28"/>
          <w:szCs w:val="28"/>
        </w:rPr>
        <w:t>10. Как ты понимаешь крылатые выражения (проведи линии)</w:t>
      </w: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560"/>
        <w:gridCol w:w="4501"/>
      </w:tblGrid>
      <w:tr w:rsidR="00B3147E" w:rsidRPr="003F4469" w:rsidTr="006B4483">
        <w:tc>
          <w:tcPr>
            <w:tcW w:w="3118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Рукой подать</w:t>
            </w:r>
          </w:p>
        </w:tc>
        <w:tc>
          <w:tcPr>
            <w:tcW w:w="1560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  <w:t>где-то очень далеко.</w:t>
            </w:r>
          </w:p>
        </w:tc>
      </w:tr>
      <w:tr w:rsidR="00B3147E" w:rsidRPr="003F4469" w:rsidTr="006B4483">
        <w:tc>
          <w:tcPr>
            <w:tcW w:w="3118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Жить душа в душу</w:t>
            </w:r>
          </w:p>
        </w:tc>
        <w:tc>
          <w:tcPr>
            <w:tcW w:w="1560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color w:val="1A1A1A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близко.</w:t>
            </w:r>
          </w:p>
        </w:tc>
      </w:tr>
      <w:tr w:rsidR="00B3147E" w:rsidRPr="003F4469" w:rsidTr="006B4483">
        <w:tc>
          <w:tcPr>
            <w:tcW w:w="3118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За тридевять земель</w:t>
            </w:r>
          </w:p>
        </w:tc>
        <w:tc>
          <w:tcPr>
            <w:tcW w:w="1560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</w:tcPr>
          <w:p w:rsidR="00B3147E" w:rsidRPr="003F4469" w:rsidRDefault="00B3147E" w:rsidP="00B3147E">
            <w:pPr>
              <w:pStyle w:val="a9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</w:pPr>
            <w:r w:rsidRPr="003F4469">
              <w:rPr>
                <w:rFonts w:ascii="Times New Roman" w:hAnsi="Times New Roman" w:cs="Times New Roman"/>
                <w:color w:val="303030"/>
                <w:sz w:val="28"/>
                <w:szCs w:val="28"/>
                <w:shd w:val="clear" w:color="auto" w:fill="FFFFFF"/>
              </w:rPr>
              <w:t>дружно.</w:t>
            </w:r>
          </w:p>
        </w:tc>
      </w:tr>
    </w:tbl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7"/>
        <w:gridCol w:w="1624"/>
        <w:gridCol w:w="1727"/>
        <w:gridCol w:w="1579"/>
        <w:gridCol w:w="1772"/>
        <w:gridCol w:w="1722"/>
      </w:tblGrid>
      <w:tr w:rsidR="00B3147E" w:rsidRPr="003F4469" w:rsidTr="006B4483">
        <w:tc>
          <w:tcPr>
            <w:tcW w:w="1095" w:type="dxa"/>
            <w:vMerge w:val="restart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6742" w:type="dxa"/>
            <w:gridSpan w:val="4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b/>
                <w:sz w:val="28"/>
                <w:szCs w:val="28"/>
              </w:rPr>
              <w:t>Верные ответы</w:t>
            </w:r>
          </w:p>
        </w:tc>
        <w:tc>
          <w:tcPr>
            <w:tcW w:w="1734" w:type="dxa"/>
            <w:vMerge w:val="restart"/>
            <w:vAlign w:val="center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B3147E" w:rsidRPr="003F4469" w:rsidTr="006B4483">
        <w:tc>
          <w:tcPr>
            <w:tcW w:w="1095" w:type="dxa"/>
            <w:vMerge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2 вариант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3 вариант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4 вариант</w:t>
            </w:r>
          </w:p>
        </w:tc>
        <w:tc>
          <w:tcPr>
            <w:tcW w:w="1734" w:type="dxa"/>
            <w:vMerge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7E" w:rsidRPr="003F4469" w:rsidTr="006B4483">
        <w:tc>
          <w:tcPr>
            <w:tcW w:w="1095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1095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1095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1095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1095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1095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1095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1095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47E" w:rsidRPr="003F4469" w:rsidTr="006B4483">
        <w:tc>
          <w:tcPr>
            <w:tcW w:w="1095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3F4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Pr="003F4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</w:t>
            </w: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3F4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  <w:r w:rsidRPr="003F44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47E" w:rsidRPr="003F4469" w:rsidTr="006B4483">
        <w:tc>
          <w:tcPr>
            <w:tcW w:w="1095" w:type="dxa"/>
          </w:tcPr>
          <w:p w:rsidR="00B3147E" w:rsidRPr="003F4469" w:rsidRDefault="00B3147E" w:rsidP="006B4483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А3, Б1, В2</w:t>
            </w:r>
          </w:p>
        </w:tc>
        <w:tc>
          <w:tcPr>
            <w:tcW w:w="1738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А3, Б1, В2</w:t>
            </w:r>
          </w:p>
        </w:tc>
        <w:tc>
          <w:tcPr>
            <w:tcW w:w="1587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А1, Б3, В2</w:t>
            </w:r>
          </w:p>
        </w:tc>
        <w:tc>
          <w:tcPr>
            <w:tcW w:w="178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А2, Б3, В1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47E" w:rsidRPr="003F4469" w:rsidTr="006B4483">
        <w:tc>
          <w:tcPr>
            <w:tcW w:w="7837" w:type="dxa"/>
            <w:gridSpan w:val="5"/>
          </w:tcPr>
          <w:p w:rsidR="00B3147E" w:rsidRPr="003F4469" w:rsidRDefault="00B3147E" w:rsidP="006B4483">
            <w:pPr>
              <w:pStyle w:val="a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1734" w:type="dxa"/>
          </w:tcPr>
          <w:p w:rsidR="00B3147E" w:rsidRPr="003F4469" w:rsidRDefault="00B3147E" w:rsidP="006B4483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4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3147E" w:rsidRPr="003F4469" w:rsidRDefault="00B3147E" w:rsidP="00B3147E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47E" w:rsidRPr="00DA12CA" w:rsidRDefault="00B3147E" w:rsidP="00B3147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3147E" w:rsidRPr="00704647" w:rsidRDefault="00B3147E">
      <w:pPr>
        <w:rPr>
          <w:rFonts w:ascii="Times New Roman" w:hAnsi="Times New Roman" w:cs="Times New Roman"/>
          <w:sz w:val="28"/>
          <w:szCs w:val="28"/>
        </w:rPr>
      </w:pPr>
    </w:p>
    <w:sectPr w:rsidR="00B3147E" w:rsidRPr="00704647" w:rsidSect="001F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41" w:rsidRDefault="00C36841" w:rsidP="00B3147E">
      <w:pPr>
        <w:spacing w:after="0" w:line="240" w:lineRule="auto"/>
      </w:pPr>
      <w:r>
        <w:separator/>
      </w:r>
    </w:p>
  </w:endnote>
  <w:endnote w:type="continuationSeparator" w:id="0">
    <w:p w:rsidR="00C36841" w:rsidRDefault="00C36841" w:rsidP="00B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41" w:rsidRDefault="00C36841" w:rsidP="00B3147E">
      <w:pPr>
        <w:spacing w:after="0" w:line="240" w:lineRule="auto"/>
      </w:pPr>
      <w:r>
        <w:separator/>
      </w:r>
    </w:p>
  </w:footnote>
  <w:footnote w:type="continuationSeparator" w:id="0">
    <w:p w:rsidR="00C36841" w:rsidRDefault="00C36841" w:rsidP="00B31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abstractNum w:abstractNumId="1" w15:restartNumberingAfterBreak="0">
    <w:nsid w:val="007B0F0C"/>
    <w:multiLevelType w:val="hybridMultilevel"/>
    <w:tmpl w:val="F704FF2A"/>
    <w:lvl w:ilvl="0" w:tplc="89DC60DA">
      <w:start w:val="1"/>
      <w:numFmt w:val="russianUpper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84D2361"/>
    <w:multiLevelType w:val="hybridMultilevel"/>
    <w:tmpl w:val="EEBA1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7A6"/>
    <w:multiLevelType w:val="hybridMultilevel"/>
    <w:tmpl w:val="C2EA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37A9"/>
    <w:multiLevelType w:val="hybridMultilevel"/>
    <w:tmpl w:val="F79CD790"/>
    <w:lvl w:ilvl="0" w:tplc="89DC60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6035"/>
    <w:multiLevelType w:val="hybridMultilevel"/>
    <w:tmpl w:val="12D0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202A7"/>
    <w:multiLevelType w:val="hybridMultilevel"/>
    <w:tmpl w:val="00561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F83FA9"/>
    <w:multiLevelType w:val="hybridMultilevel"/>
    <w:tmpl w:val="0AE0B1F6"/>
    <w:lvl w:ilvl="0" w:tplc="89DC60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55CC7"/>
    <w:multiLevelType w:val="hybridMultilevel"/>
    <w:tmpl w:val="0B0AD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5DF1"/>
    <w:multiLevelType w:val="hybridMultilevel"/>
    <w:tmpl w:val="6C440392"/>
    <w:lvl w:ilvl="0" w:tplc="89DC60DA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263D3"/>
    <w:multiLevelType w:val="hybridMultilevel"/>
    <w:tmpl w:val="B77A4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647"/>
    <w:rsid w:val="001675CA"/>
    <w:rsid w:val="001F1CD6"/>
    <w:rsid w:val="003F4469"/>
    <w:rsid w:val="005F23B0"/>
    <w:rsid w:val="00703355"/>
    <w:rsid w:val="00704647"/>
    <w:rsid w:val="007679E3"/>
    <w:rsid w:val="00AD0EE7"/>
    <w:rsid w:val="00B3147E"/>
    <w:rsid w:val="00C36841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F212"/>
  <w15:docId w15:val="{1749B3BB-EE6C-4CC0-BA29-97AF45BB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64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qFormat/>
    <w:rsid w:val="00704647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04647"/>
    <w:rPr>
      <w:rFonts w:eastAsia="Times New Roman"/>
      <w:b/>
      <w:bCs/>
      <w:szCs w:val="28"/>
      <w:lang w:eastAsia="ar-SA"/>
    </w:rPr>
  </w:style>
  <w:style w:type="paragraph" w:customStyle="1" w:styleId="Default">
    <w:name w:val="Default"/>
    <w:rsid w:val="00704647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Zag11">
    <w:name w:val="Zag_11"/>
    <w:rsid w:val="00704647"/>
    <w:rPr>
      <w:color w:val="000000"/>
      <w:w w:val="100"/>
    </w:rPr>
  </w:style>
  <w:style w:type="paragraph" w:styleId="a3">
    <w:name w:val="header"/>
    <w:basedOn w:val="a"/>
    <w:link w:val="a4"/>
    <w:uiPriority w:val="99"/>
    <w:semiHidden/>
    <w:unhideWhenUsed/>
    <w:rsid w:val="00B3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147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31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147E"/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rsid w:val="00B3147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3147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B3147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Без интервала Знак"/>
    <w:link w:val="a9"/>
    <w:uiPriority w:val="1"/>
    <w:locked/>
    <w:rsid w:val="00B3147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">
    <w:name w:val="Основной текст (3)_"/>
    <w:basedOn w:val="a0"/>
    <w:link w:val="30"/>
    <w:rsid w:val="00B3147E"/>
    <w:rPr>
      <w:rFonts w:eastAsia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47E"/>
    <w:pPr>
      <w:widowControl w:val="0"/>
      <w:shd w:val="clear" w:color="auto" w:fill="FFFFFF"/>
      <w:spacing w:before="60" w:after="18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b">
    <w:name w:val="Основной текст_"/>
    <w:basedOn w:val="a0"/>
    <w:link w:val="31"/>
    <w:rsid w:val="00B3147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b"/>
    <w:rsid w:val="00B3147E"/>
    <w:pPr>
      <w:widowControl w:val="0"/>
      <w:shd w:val="clear" w:color="auto" w:fill="FFFFFF"/>
      <w:spacing w:before="300" w:after="60" w:line="293" w:lineRule="exact"/>
      <w:ind w:hanging="700"/>
      <w:jc w:val="center"/>
    </w:pPr>
    <w:rPr>
      <w:rFonts w:ascii="Arial" w:eastAsia="Arial" w:hAnsi="Arial" w:cs="Arial"/>
      <w:sz w:val="23"/>
      <w:szCs w:val="23"/>
    </w:rPr>
  </w:style>
  <w:style w:type="character" w:customStyle="1" w:styleId="TimesNewRoman8pt">
    <w:name w:val="Основной текст + Times New Roman;8 pt"/>
    <w:basedOn w:val="ab"/>
    <w:rsid w:val="00B3147E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TimesNewRoman8pt0">
    <w:name w:val="Основной текст + Times New Roman;8 pt;Полужирный"/>
    <w:basedOn w:val="ab"/>
    <w:rsid w:val="00B314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1892</Words>
  <Characters>10787</Characters>
  <Application>Microsoft Office Word</Application>
  <DocSecurity>0</DocSecurity>
  <Lines>89</Lines>
  <Paragraphs>25</Paragraphs>
  <ScaleCrop>false</ScaleCrop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6</cp:revision>
  <dcterms:created xsi:type="dcterms:W3CDTF">2021-01-27T16:57:00Z</dcterms:created>
  <dcterms:modified xsi:type="dcterms:W3CDTF">2021-02-28T02:20:00Z</dcterms:modified>
</cp:coreProperties>
</file>